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6" w:rsidRPr="00C04824" w:rsidRDefault="00690A36" w:rsidP="00690A36">
      <w:pPr>
        <w:jc w:val="center"/>
        <w:rPr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>ДИАГНОСТИЧЕСКАЯ КАРТА</w:t>
      </w:r>
    </w:p>
    <w:p w:rsidR="00690A36" w:rsidRDefault="00690A36" w:rsidP="00690A36">
      <w:pPr>
        <w:tabs>
          <w:tab w:val="left" w:pos="6900"/>
        </w:tabs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динамики преодоления речевых нарушений</w:t>
      </w:r>
      <w:r w:rsidRPr="00473A2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детей группы №</w:t>
      </w:r>
      <w:proofErr w:type="gramStart"/>
      <w:r>
        <w:rPr>
          <w:rFonts w:asciiTheme="majorHAnsi" w:hAnsiTheme="majorHAnsi"/>
          <w:sz w:val="32"/>
          <w:szCs w:val="32"/>
        </w:rPr>
        <w:t xml:space="preserve"> .</w:t>
      </w:r>
      <w:proofErr w:type="gramEnd"/>
      <w:r>
        <w:rPr>
          <w:rFonts w:asciiTheme="majorHAnsi" w:hAnsiTheme="majorHAnsi"/>
          <w:sz w:val="32"/>
          <w:szCs w:val="32"/>
        </w:rPr>
        <w:t>.  за 201. – 201.  учебный год</w:t>
      </w:r>
    </w:p>
    <w:tbl>
      <w:tblPr>
        <w:tblStyle w:val="a3"/>
        <w:tblW w:w="0" w:type="auto"/>
        <w:tblLook w:val="04A0"/>
      </w:tblPr>
      <w:tblGrid>
        <w:gridCol w:w="527"/>
        <w:gridCol w:w="2117"/>
        <w:gridCol w:w="1292"/>
        <w:gridCol w:w="1134"/>
        <w:gridCol w:w="992"/>
        <w:gridCol w:w="1134"/>
        <w:gridCol w:w="992"/>
        <w:gridCol w:w="1080"/>
        <w:gridCol w:w="1046"/>
        <w:gridCol w:w="1134"/>
        <w:gridCol w:w="1063"/>
        <w:gridCol w:w="774"/>
        <w:gridCol w:w="773"/>
        <w:gridCol w:w="1556"/>
      </w:tblGrid>
      <w:tr w:rsidR="00690A36" w:rsidTr="00A235C7">
        <w:tc>
          <w:tcPr>
            <w:tcW w:w="527" w:type="dxa"/>
            <w:tcBorders>
              <w:righ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292" w:type="dxa"/>
          </w:tcPr>
          <w:p w:rsidR="00690A36" w:rsidRP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  <w:lang w:val="se-NO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С –с</w:t>
            </w:r>
            <w:r>
              <w:rPr>
                <w:rFonts w:asciiTheme="majorHAnsi" w:hAnsiTheme="majorHAnsi"/>
                <w:sz w:val="32"/>
                <w:szCs w:val="32"/>
                <w:lang w:val="en-US"/>
              </w:rPr>
              <w:t>’</w:t>
            </w:r>
          </w:p>
        </w:tc>
        <w:tc>
          <w:tcPr>
            <w:tcW w:w="1134" w:type="dxa"/>
          </w:tcPr>
          <w:p w:rsidR="00690A36" w:rsidRP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З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–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з</w:t>
            </w:r>
            <w:proofErr w:type="spellEnd"/>
            <w:proofErr w:type="gramEnd"/>
            <w:r>
              <w:rPr>
                <w:rFonts w:asciiTheme="majorHAnsi" w:hAnsiTheme="majorHAnsi"/>
                <w:sz w:val="32"/>
                <w:szCs w:val="32"/>
                <w:lang w:val="en-US"/>
              </w:rPr>
              <w:t>’</w:t>
            </w:r>
          </w:p>
        </w:tc>
        <w:tc>
          <w:tcPr>
            <w:tcW w:w="992" w:type="dxa"/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1134" w:type="dxa"/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ш</w:t>
            </w:r>
            <w:proofErr w:type="spellEnd"/>
          </w:p>
        </w:tc>
        <w:tc>
          <w:tcPr>
            <w:tcW w:w="992" w:type="dxa"/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ж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щ</w:t>
            </w:r>
            <w:proofErr w:type="spellEnd"/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A36" w:rsidRP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Р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–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rFonts w:asciiTheme="majorHAnsi" w:hAnsiTheme="majorHAnsi"/>
                <w:sz w:val="32"/>
                <w:szCs w:val="32"/>
                <w:lang w:val="en-US"/>
              </w:rPr>
              <w:t>’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90A36" w:rsidRP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Л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–л</w:t>
            </w:r>
            <w:proofErr w:type="gramEnd"/>
            <w:r>
              <w:rPr>
                <w:rFonts w:asciiTheme="majorHAnsi" w:hAnsiTheme="majorHAnsi"/>
                <w:sz w:val="32"/>
                <w:szCs w:val="32"/>
                <w:lang w:val="en-US"/>
              </w:rPr>
              <w:t>’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к</w:t>
            </w:r>
          </w:p>
        </w:tc>
        <w:tc>
          <w:tcPr>
            <w:tcW w:w="1556" w:type="dxa"/>
          </w:tcPr>
          <w:p w:rsidR="00690A36" w:rsidRPr="00B419BB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Слоговая структура</w:t>
            </w:r>
          </w:p>
        </w:tc>
      </w:tr>
      <w:tr w:rsidR="00690A36" w:rsidTr="00A235C7">
        <w:tc>
          <w:tcPr>
            <w:tcW w:w="527" w:type="dxa"/>
            <w:tcBorders>
              <w:righ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90A36" w:rsidRPr="00C04824" w:rsidRDefault="00690A36" w:rsidP="00A235C7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92" w:type="dxa"/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556" w:type="dxa"/>
          </w:tcPr>
          <w:p w:rsidR="00690A36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90A36" w:rsidRPr="009127B8" w:rsidTr="00A235C7">
        <w:tc>
          <w:tcPr>
            <w:tcW w:w="527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c>
          <w:tcPr>
            <w:tcW w:w="527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c>
          <w:tcPr>
            <w:tcW w:w="527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c>
          <w:tcPr>
            <w:tcW w:w="527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c>
          <w:tcPr>
            <w:tcW w:w="527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c>
          <w:tcPr>
            <w:tcW w:w="527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2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11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2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11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2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11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2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11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2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11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52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117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556" w:type="dxa"/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0A36" w:rsidRPr="009127B8" w:rsidTr="00A23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27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  <w:r w:rsidRPr="009127B8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690A36" w:rsidRPr="009127B8" w:rsidRDefault="00690A36" w:rsidP="00A235C7">
            <w:pPr>
              <w:tabs>
                <w:tab w:val="left" w:pos="690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90A36" w:rsidRDefault="00690A36" w:rsidP="00690A36">
      <w:pPr>
        <w:tabs>
          <w:tab w:val="left" w:pos="690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377.25pt;margin-top:22.5pt;width:45pt;height:21.75pt;z-index:251664384;mso-position-horizontal-relative:text;mso-position-vertical-relative:text"/>
        </w:pict>
      </w:r>
      <w:r>
        <w:rPr>
          <w:rFonts w:asciiTheme="majorHAnsi" w:hAnsiTheme="majorHAnsi"/>
          <w:noProof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-8.25pt;margin-top:22.5pt;width:24.75pt;height:27.75pt;z-index:251660288;mso-position-horizontal-relative:text;mso-position-vertical-relative:text"/>
        </w:pict>
      </w:r>
    </w:p>
    <w:p w:rsidR="00690A36" w:rsidRDefault="00690A36" w:rsidP="00690A36">
      <w:pPr>
        <w:tabs>
          <w:tab w:val="left" w:pos="690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31" type="#_x0000_t109" style="position:absolute;margin-left:377.25pt;margin-top:29.2pt;width:42.75pt;height:22.5pt;z-index:251665408"/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27" type="#_x0000_t120" style="position:absolute;margin-left:-8.25pt;margin-top:29.2pt;width:26.25pt;height:27.75pt;z-index:251661312"/>
        </w:pict>
      </w:r>
      <w:r>
        <w:rPr>
          <w:rFonts w:asciiTheme="majorHAnsi" w:hAnsiTheme="majorHAnsi"/>
          <w:sz w:val="32"/>
          <w:szCs w:val="32"/>
        </w:rPr>
        <w:t xml:space="preserve">         - звук нарушен                                                                                     -  слоговая структура слова нарушена</w:t>
      </w:r>
    </w:p>
    <w:p w:rsidR="00690A36" w:rsidRDefault="00690A36" w:rsidP="00690A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28" type="#_x0000_t120" style="position:absolute;margin-left:-5.25pt;margin-top:65.9pt;width:23.25pt;height:25.5pt;z-index:251662336"/>
        </w:pict>
      </w:r>
      <w:r>
        <w:rPr>
          <w:rFonts w:asciiTheme="majorHAnsi" w:hAnsiTheme="majorHAnsi"/>
          <w:noProof/>
          <w:sz w:val="32"/>
          <w:szCs w:val="32"/>
        </w:rPr>
        <w:pict>
          <v:shape id="_x0000_s1029" type="#_x0000_t120" style="position:absolute;margin-left:-8.25pt;margin-top:29.15pt;width:23.25pt;height:25.5pt;z-index:251663360"/>
        </w:pict>
      </w:r>
      <w:r>
        <w:rPr>
          <w:rFonts w:asciiTheme="majorHAnsi" w:hAnsiTheme="majorHAnsi"/>
          <w:sz w:val="32"/>
          <w:szCs w:val="32"/>
        </w:rPr>
        <w:t xml:space="preserve">         -  звук  ставится                                                                                   - работа по преодолению дефекта</w:t>
      </w:r>
    </w:p>
    <w:p w:rsidR="00690A36" w:rsidRDefault="00690A36" w:rsidP="00690A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pict>
          <v:shape id="_x0000_s1032" type="#_x0000_t109" style="position:absolute;margin-left:377.25pt;margin-top:4.3pt;width:45pt;height:24pt;z-index:251666432"/>
        </w:pict>
      </w:r>
      <w:r>
        <w:rPr>
          <w:rFonts w:asciiTheme="majorHAnsi" w:hAnsiTheme="majorHAnsi"/>
          <w:sz w:val="32"/>
          <w:szCs w:val="32"/>
        </w:rPr>
        <w:t xml:space="preserve">         - автоматизируется                                                                            -  сформирована слоговая структура</w:t>
      </w:r>
    </w:p>
    <w:p w:rsidR="00690A36" w:rsidRPr="009127B8" w:rsidRDefault="00690A36" w:rsidP="00690A3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-  звук поставлен                учитель-логопед №</w:t>
      </w:r>
      <w:proofErr w:type="gramStart"/>
      <w:r>
        <w:rPr>
          <w:rFonts w:asciiTheme="majorHAnsi" w:hAnsiTheme="majorHAnsi"/>
          <w:sz w:val="32"/>
          <w:szCs w:val="32"/>
        </w:rPr>
        <w:t xml:space="preserve"> .</w:t>
      </w:r>
      <w:proofErr w:type="gramEnd"/>
      <w:r>
        <w:rPr>
          <w:rFonts w:asciiTheme="majorHAnsi" w:hAnsiTheme="majorHAnsi"/>
          <w:sz w:val="32"/>
          <w:szCs w:val="32"/>
        </w:rPr>
        <w:t xml:space="preserve"> .   группы    ______________________________ Ф.И.О.</w:t>
      </w:r>
    </w:p>
    <w:p w:rsidR="00000000" w:rsidRPr="00690A36" w:rsidRDefault="00690A36" w:rsidP="00690A36"/>
    <w:sectPr w:rsidR="00000000" w:rsidRPr="00690A36" w:rsidSect="00473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A36"/>
    <w:rsid w:val="0069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2013-01-21T18:56:00Z</dcterms:created>
  <dcterms:modified xsi:type="dcterms:W3CDTF">2013-01-21T18:59:00Z</dcterms:modified>
</cp:coreProperties>
</file>