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87B" w:rsidRDefault="001F387B" w:rsidP="001F387B">
      <w:pPr>
        <w:shd w:val="clear" w:color="auto" w:fill="FFFFFF"/>
        <w:spacing w:after="0" w:line="312" w:lineRule="atLeast"/>
        <w:textAlignment w:val="baseline"/>
        <w:rPr>
          <w:rFonts w:ascii="Helvetica" w:eastAsia="Times New Roman" w:hAnsi="Helvetica" w:cs="Helvetica"/>
          <w:color w:val="373737"/>
          <w:sz w:val="28"/>
          <w:szCs w:val="28"/>
          <w:bdr w:val="none" w:sz="0" w:space="0" w:color="auto" w:frame="1"/>
          <w:lang w:eastAsia="ru-RU"/>
        </w:rPr>
      </w:pPr>
    </w:p>
    <w:p w:rsidR="001F387B" w:rsidRDefault="001F387B" w:rsidP="001F387B">
      <w:pPr>
        <w:shd w:val="clear" w:color="auto" w:fill="FFFFFF"/>
        <w:spacing w:after="0" w:line="312" w:lineRule="atLeast"/>
        <w:textAlignment w:val="baseline"/>
        <w:rPr>
          <w:rFonts w:ascii="Helvetica" w:eastAsia="Times New Roman" w:hAnsi="Helvetica" w:cs="Helvetica"/>
          <w:color w:val="373737"/>
          <w:sz w:val="28"/>
          <w:szCs w:val="28"/>
          <w:bdr w:val="none" w:sz="0" w:space="0" w:color="auto" w:frame="1"/>
          <w:lang w:eastAsia="ru-RU"/>
        </w:rPr>
      </w:pPr>
    </w:p>
    <w:p w:rsidR="001F387B" w:rsidRDefault="001F387B" w:rsidP="001F387B">
      <w:pPr>
        <w:shd w:val="clear" w:color="auto" w:fill="FFFFFF"/>
        <w:spacing w:after="0" w:line="312" w:lineRule="atLeast"/>
        <w:textAlignment w:val="baseline"/>
        <w:rPr>
          <w:rFonts w:ascii="Helvetica" w:eastAsia="Times New Roman" w:hAnsi="Helvetica" w:cs="Helvetica"/>
          <w:color w:val="373737"/>
          <w:sz w:val="28"/>
          <w:szCs w:val="28"/>
          <w:bdr w:val="none" w:sz="0" w:space="0" w:color="auto" w:frame="1"/>
          <w:lang w:eastAsia="ru-RU"/>
        </w:rPr>
      </w:pPr>
    </w:p>
    <w:p w:rsidR="001F387B" w:rsidRDefault="001F387B" w:rsidP="001F387B">
      <w:pPr>
        <w:shd w:val="clear" w:color="auto" w:fill="FFFFFF"/>
        <w:spacing w:after="0" w:line="312" w:lineRule="atLeast"/>
        <w:textAlignment w:val="baseline"/>
        <w:rPr>
          <w:rFonts w:ascii="Helvetica" w:eastAsia="Times New Roman" w:hAnsi="Helvetica" w:cs="Helvetica"/>
          <w:color w:val="373737"/>
          <w:sz w:val="28"/>
          <w:szCs w:val="28"/>
          <w:bdr w:val="none" w:sz="0" w:space="0" w:color="auto" w:frame="1"/>
          <w:lang w:eastAsia="ru-RU"/>
        </w:rPr>
      </w:pPr>
    </w:p>
    <w:p w:rsidR="001F387B" w:rsidRDefault="001F387B" w:rsidP="001F387B">
      <w:pPr>
        <w:shd w:val="clear" w:color="auto" w:fill="FFFFFF"/>
        <w:spacing w:after="0" w:line="312" w:lineRule="atLeast"/>
        <w:textAlignment w:val="baseline"/>
        <w:rPr>
          <w:rFonts w:ascii="Helvetica" w:eastAsia="Times New Roman" w:hAnsi="Helvetica" w:cs="Helvetica"/>
          <w:color w:val="373737"/>
          <w:sz w:val="28"/>
          <w:szCs w:val="28"/>
          <w:bdr w:val="none" w:sz="0" w:space="0" w:color="auto" w:frame="1"/>
          <w:lang w:eastAsia="ru-RU"/>
        </w:rPr>
      </w:pPr>
    </w:p>
    <w:p w:rsidR="001F387B" w:rsidRPr="00647CED" w:rsidRDefault="001F387B" w:rsidP="001F387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r w:rsidRPr="00647CED">
        <w:rPr>
          <w:rFonts w:ascii="Times New Roman" w:eastAsia="Times New Roman" w:hAnsi="Times New Roman" w:cs="Times New Roman"/>
          <w:b/>
          <w:bCs/>
          <w:color w:val="000000"/>
          <w:sz w:val="28"/>
          <w:szCs w:val="28"/>
          <w:lang w:eastAsia="ru-RU"/>
        </w:rPr>
        <w:t xml:space="preserve">Муниципальное дошкольное образовательное бюджетное учреждение детский сад комбинированного вида № 26 города Лабинска муниципального образования </w:t>
      </w:r>
      <w:proofErr w:type="spellStart"/>
      <w:r w:rsidRPr="00647CED">
        <w:rPr>
          <w:rFonts w:ascii="Times New Roman" w:eastAsia="Times New Roman" w:hAnsi="Times New Roman" w:cs="Times New Roman"/>
          <w:b/>
          <w:bCs/>
          <w:color w:val="000000"/>
          <w:sz w:val="28"/>
          <w:szCs w:val="28"/>
          <w:lang w:eastAsia="ru-RU"/>
        </w:rPr>
        <w:t>Лабинский</w:t>
      </w:r>
      <w:proofErr w:type="spellEnd"/>
      <w:r w:rsidRPr="00647CED">
        <w:rPr>
          <w:rFonts w:ascii="Times New Roman" w:eastAsia="Times New Roman" w:hAnsi="Times New Roman" w:cs="Times New Roman"/>
          <w:b/>
          <w:bCs/>
          <w:color w:val="000000"/>
          <w:sz w:val="28"/>
          <w:szCs w:val="28"/>
          <w:lang w:eastAsia="ru-RU"/>
        </w:rPr>
        <w:t xml:space="preserve"> район</w:t>
      </w:r>
    </w:p>
    <w:p w:rsidR="001F387B" w:rsidRDefault="001F387B" w:rsidP="001F387B">
      <w:pPr>
        <w:shd w:val="clear" w:color="auto" w:fill="FFFFFF"/>
        <w:spacing w:after="0" w:line="312" w:lineRule="atLeast"/>
        <w:textAlignment w:val="baseline"/>
        <w:rPr>
          <w:rFonts w:ascii="Helvetica" w:eastAsia="Times New Roman" w:hAnsi="Helvetica" w:cs="Helvetica"/>
          <w:color w:val="373737"/>
          <w:sz w:val="28"/>
          <w:szCs w:val="28"/>
          <w:bdr w:val="none" w:sz="0" w:space="0" w:color="auto" w:frame="1"/>
          <w:lang w:eastAsia="ru-RU"/>
        </w:rPr>
      </w:pPr>
    </w:p>
    <w:p w:rsidR="001F387B" w:rsidRDefault="001F387B" w:rsidP="001F387B">
      <w:pPr>
        <w:shd w:val="clear" w:color="auto" w:fill="FFFFFF"/>
        <w:tabs>
          <w:tab w:val="left" w:pos="7365"/>
        </w:tabs>
        <w:spacing w:after="0" w:line="312" w:lineRule="atLeast"/>
        <w:textAlignment w:val="baseline"/>
        <w:rPr>
          <w:rFonts w:ascii="Helvetica" w:eastAsia="Times New Roman" w:hAnsi="Helvetica" w:cs="Helvetica"/>
          <w:color w:val="373737"/>
          <w:sz w:val="28"/>
          <w:szCs w:val="28"/>
          <w:bdr w:val="none" w:sz="0" w:space="0" w:color="auto" w:frame="1"/>
          <w:lang w:eastAsia="ru-RU"/>
        </w:rPr>
      </w:pPr>
      <w:r>
        <w:rPr>
          <w:rFonts w:ascii="Helvetica" w:eastAsia="Times New Roman" w:hAnsi="Helvetica" w:cs="Helvetica"/>
          <w:color w:val="373737"/>
          <w:sz w:val="28"/>
          <w:szCs w:val="28"/>
          <w:bdr w:val="none" w:sz="0" w:space="0" w:color="auto" w:frame="1"/>
          <w:lang w:eastAsia="ru-RU"/>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F387B" w:rsidTr="001F387B">
        <w:tc>
          <w:tcPr>
            <w:tcW w:w="4785" w:type="dxa"/>
          </w:tcPr>
          <w:p w:rsidR="001F387B" w:rsidRDefault="001F387B" w:rsidP="00430D44">
            <w:pPr>
              <w:spacing w:line="312" w:lineRule="atLeast"/>
              <w:jc w:val="center"/>
              <w:textAlignment w:val="baseline"/>
              <w:rPr>
                <w:rFonts w:ascii="Helvetica" w:eastAsia="Times New Roman" w:hAnsi="Helvetica" w:cs="Helvetica"/>
                <w:color w:val="373737"/>
                <w:sz w:val="28"/>
                <w:szCs w:val="28"/>
                <w:bdr w:val="none" w:sz="0" w:space="0" w:color="auto" w:frame="1"/>
                <w:lang w:eastAsia="ru-RU"/>
              </w:rPr>
            </w:pPr>
          </w:p>
        </w:tc>
        <w:tc>
          <w:tcPr>
            <w:tcW w:w="4786" w:type="dxa"/>
          </w:tcPr>
          <w:p w:rsidR="001F387B" w:rsidRPr="00647CED" w:rsidRDefault="001F387B" w:rsidP="001F387B">
            <w:pPr>
              <w:spacing w:before="30" w:after="30"/>
              <w:rPr>
                <w:rFonts w:ascii="Times New Roman" w:eastAsia="Times New Roman" w:hAnsi="Times New Roman" w:cs="Times New Roman"/>
                <w:bCs/>
                <w:color w:val="000000"/>
                <w:sz w:val="28"/>
                <w:szCs w:val="28"/>
                <w:lang w:eastAsia="ru-RU"/>
              </w:rPr>
            </w:pPr>
            <w:r w:rsidRPr="00647CED">
              <w:rPr>
                <w:rFonts w:ascii="Times New Roman" w:eastAsia="Times New Roman" w:hAnsi="Times New Roman" w:cs="Times New Roman"/>
                <w:bCs/>
                <w:color w:val="000000"/>
                <w:sz w:val="28"/>
                <w:szCs w:val="28"/>
                <w:lang w:eastAsia="ru-RU"/>
              </w:rPr>
              <w:t>УТВЕРЖДАЮ</w:t>
            </w:r>
          </w:p>
          <w:p w:rsidR="001F387B" w:rsidRPr="00647CED" w:rsidRDefault="001F387B" w:rsidP="001F387B">
            <w:pPr>
              <w:spacing w:before="30" w:after="30"/>
              <w:rPr>
                <w:rFonts w:ascii="Times New Roman" w:eastAsia="Times New Roman" w:hAnsi="Times New Roman" w:cs="Times New Roman"/>
                <w:bCs/>
                <w:color w:val="000000"/>
                <w:sz w:val="28"/>
                <w:szCs w:val="28"/>
                <w:lang w:eastAsia="ru-RU"/>
              </w:rPr>
            </w:pPr>
            <w:r w:rsidRPr="00647CED">
              <w:rPr>
                <w:rFonts w:ascii="Times New Roman" w:eastAsia="Times New Roman" w:hAnsi="Times New Roman" w:cs="Times New Roman"/>
                <w:bCs/>
                <w:color w:val="000000"/>
                <w:sz w:val="28"/>
                <w:szCs w:val="28"/>
                <w:lang w:eastAsia="ru-RU"/>
              </w:rPr>
              <w:t>Заведующий МДОБУ № 26 г. Лабинска</w:t>
            </w:r>
          </w:p>
          <w:p w:rsidR="001F387B" w:rsidRPr="00647CED" w:rsidRDefault="001F387B" w:rsidP="001F387B">
            <w:pPr>
              <w:spacing w:before="30" w:after="30"/>
              <w:rPr>
                <w:rFonts w:ascii="Times New Roman" w:eastAsia="Times New Roman" w:hAnsi="Times New Roman" w:cs="Times New Roman"/>
                <w:bCs/>
                <w:color w:val="000000"/>
                <w:sz w:val="28"/>
                <w:szCs w:val="28"/>
                <w:lang w:eastAsia="ru-RU"/>
              </w:rPr>
            </w:pPr>
            <w:proofErr w:type="spellStart"/>
            <w:r w:rsidRPr="00647CED">
              <w:rPr>
                <w:rFonts w:ascii="Times New Roman" w:eastAsia="Times New Roman" w:hAnsi="Times New Roman" w:cs="Times New Roman"/>
                <w:bCs/>
                <w:color w:val="000000"/>
                <w:sz w:val="28"/>
                <w:szCs w:val="28"/>
                <w:lang w:eastAsia="ru-RU"/>
              </w:rPr>
              <w:t>____________Е.В.Гончарова</w:t>
            </w:r>
            <w:proofErr w:type="spellEnd"/>
          </w:p>
          <w:p w:rsidR="001F387B" w:rsidRDefault="001F387B" w:rsidP="001F387B">
            <w:pPr>
              <w:spacing w:line="312" w:lineRule="atLeast"/>
              <w:jc w:val="center"/>
              <w:textAlignment w:val="baseline"/>
              <w:rPr>
                <w:rFonts w:ascii="Helvetica" w:eastAsia="Times New Roman" w:hAnsi="Helvetica" w:cs="Helvetica"/>
                <w:color w:val="373737"/>
                <w:sz w:val="28"/>
                <w:szCs w:val="28"/>
                <w:bdr w:val="none" w:sz="0" w:space="0" w:color="auto" w:frame="1"/>
                <w:lang w:eastAsia="ru-RU"/>
              </w:rPr>
            </w:pPr>
            <w:r w:rsidRPr="00647CED">
              <w:rPr>
                <w:rFonts w:ascii="Times New Roman" w:eastAsia="Times New Roman" w:hAnsi="Times New Roman" w:cs="Times New Roman"/>
                <w:bCs/>
                <w:color w:val="000000"/>
                <w:sz w:val="28"/>
                <w:szCs w:val="28"/>
                <w:lang w:eastAsia="ru-RU"/>
              </w:rPr>
              <w:t>«3» сентября 2014 года</w:t>
            </w:r>
          </w:p>
        </w:tc>
      </w:tr>
    </w:tbl>
    <w:p w:rsidR="001F387B" w:rsidRDefault="001F387B" w:rsidP="00430D44">
      <w:pPr>
        <w:shd w:val="clear" w:color="auto" w:fill="FFFFFF"/>
        <w:spacing w:after="0" w:line="312" w:lineRule="atLeast"/>
        <w:jc w:val="center"/>
        <w:textAlignment w:val="baseline"/>
        <w:rPr>
          <w:rFonts w:ascii="Helvetica" w:eastAsia="Times New Roman" w:hAnsi="Helvetica" w:cs="Helvetica"/>
          <w:color w:val="373737"/>
          <w:sz w:val="28"/>
          <w:szCs w:val="28"/>
          <w:bdr w:val="none" w:sz="0" w:space="0" w:color="auto" w:frame="1"/>
          <w:lang w:eastAsia="ru-RU"/>
        </w:rPr>
      </w:pPr>
    </w:p>
    <w:p w:rsidR="001F387B" w:rsidRDefault="001F387B" w:rsidP="00430D44">
      <w:pPr>
        <w:shd w:val="clear" w:color="auto" w:fill="FFFFFF"/>
        <w:spacing w:after="0" w:line="312" w:lineRule="atLeast"/>
        <w:jc w:val="center"/>
        <w:textAlignment w:val="baseline"/>
        <w:rPr>
          <w:rFonts w:ascii="Helvetica" w:eastAsia="Times New Roman" w:hAnsi="Helvetica" w:cs="Helvetica"/>
          <w:color w:val="373737"/>
          <w:sz w:val="28"/>
          <w:szCs w:val="28"/>
          <w:bdr w:val="none" w:sz="0" w:space="0" w:color="auto" w:frame="1"/>
          <w:lang w:eastAsia="ru-RU"/>
        </w:rPr>
      </w:pPr>
    </w:p>
    <w:p w:rsidR="001F387B" w:rsidRDefault="001F387B" w:rsidP="00430D44">
      <w:pPr>
        <w:shd w:val="clear" w:color="auto" w:fill="FFFFFF"/>
        <w:spacing w:after="0" w:line="312" w:lineRule="atLeast"/>
        <w:jc w:val="center"/>
        <w:textAlignment w:val="baseline"/>
        <w:rPr>
          <w:rFonts w:ascii="Helvetica" w:eastAsia="Times New Roman" w:hAnsi="Helvetica" w:cs="Helvetica"/>
          <w:color w:val="373737"/>
          <w:sz w:val="28"/>
          <w:szCs w:val="28"/>
          <w:bdr w:val="none" w:sz="0" w:space="0" w:color="auto" w:frame="1"/>
          <w:lang w:eastAsia="ru-RU"/>
        </w:rPr>
      </w:pPr>
    </w:p>
    <w:p w:rsidR="001F387B" w:rsidRDefault="001F387B" w:rsidP="00430D44">
      <w:pPr>
        <w:shd w:val="clear" w:color="auto" w:fill="FFFFFF"/>
        <w:spacing w:after="0" w:line="312" w:lineRule="atLeast"/>
        <w:jc w:val="center"/>
        <w:textAlignment w:val="baseline"/>
        <w:rPr>
          <w:rFonts w:ascii="Helvetica" w:eastAsia="Times New Roman" w:hAnsi="Helvetica" w:cs="Helvetica"/>
          <w:color w:val="373737"/>
          <w:sz w:val="28"/>
          <w:szCs w:val="28"/>
          <w:bdr w:val="none" w:sz="0" w:space="0" w:color="auto" w:frame="1"/>
          <w:lang w:eastAsia="ru-RU"/>
        </w:rPr>
      </w:pPr>
    </w:p>
    <w:p w:rsidR="00430D44" w:rsidRPr="00430D44" w:rsidRDefault="00430D44" w:rsidP="00430D44">
      <w:pPr>
        <w:shd w:val="clear" w:color="auto" w:fill="FFFFFF"/>
        <w:spacing w:after="0" w:line="312" w:lineRule="atLeast"/>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8"/>
          <w:szCs w:val="28"/>
          <w:bdr w:val="none" w:sz="0" w:space="0" w:color="auto" w:frame="1"/>
          <w:lang w:eastAsia="ru-RU"/>
        </w:rPr>
        <w:t>Положение о персональных данных</w:t>
      </w:r>
    </w:p>
    <w:p w:rsidR="00430D44" w:rsidRPr="00430D44" w:rsidRDefault="00430D44" w:rsidP="00430D44">
      <w:pPr>
        <w:shd w:val="clear" w:color="auto" w:fill="FFFFFF"/>
        <w:spacing w:after="0" w:line="240" w:lineRule="auto"/>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ind w:left="1406"/>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I.            Общие положения</w:t>
      </w:r>
    </w:p>
    <w:p w:rsidR="00430D44" w:rsidRPr="00430D44" w:rsidRDefault="00430D44" w:rsidP="00430D44">
      <w:pPr>
        <w:shd w:val="clear" w:color="auto" w:fill="FFFFFF"/>
        <w:spacing w:after="0" w:line="312" w:lineRule="atLeast"/>
        <w:ind w:left="79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1.1.            </w:t>
      </w:r>
      <w:proofErr w:type="gramStart"/>
      <w:r w:rsidRPr="00430D44">
        <w:rPr>
          <w:rFonts w:ascii="Helvetica" w:eastAsia="Times New Roman" w:hAnsi="Helvetica" w:cs="Helvetica"/>
          <w:color w:val="373737"/>
          <w:sz w:val="24"/>
          <w:szCs w:val="24"/>
          <w:bdr w:val="none" w:sz="0" w:space="0" w:color="auto" w:frame="1"/>
          <w:lang w:eastAsia="ru-RU"/>
        </w:rPr>
        <w:t>Настоящее  положение о защите персональных данных воспитанников и родителей (законных представителей) воспита</w:t>
      </w:r>
      <w:r w:rsidR="001F387B">
        <w:rPr>
          <w:rFonts w:ascii="Helvetica" w:eastAsia="Times New Roman" w:hAnsi="Helvetica" w:cs="Helvetica"/>
          <w:color w:val="373737"/>
          <w:sz w:val="24"/>
          <w:szCs w:val="24"/>
          <w:bdr w:val="none" w:sz="0" w:space="0" w:color="auto" w:frame="1"/>
          <w:lang w:eastAsia="ru-RU"/>
        </w:rPr>
        <w:t xml:space="preserve">нников муниципального </w:t>
      </w:r>
      <w:r w:rsidRPr="00430D44">
        <w:rPr>
          <w:rFonts w:ascii="Helvetica" w:eastAsia="Times New Roman" w:hAnsi="Helvetica" w:cs="Helvetica"/>
          <w:color w:val="373737"/>
          <w:sz w:val="24"/>
          <w:szCs w:val="24"/>
          <w:bdr w:val="none" w:sz="0" w:space="0" w:color="auto" w:frame="1"/>
          <w:lang w:eastAsia="ru-RU"/>
        </w:rPr>
        <w:t xml:space="preserve"> дошкольного образовательного</w:t>
      </w:r>
      <w:r w:rsidR="001F387B">
        <w:rPr>
          <w:rFonts w:ascii="Helvetica" w:eastAsia="Times New Roman" w:hAnsi="Helvetica" w:cs="Helvetica"/>
          <w:color w:val="373737"/>
          <w:sz w:val="24"/>
          <w:szCs w:val="24"/>
          <w:bdr w:val="none" w:sz="0" w:space="0" w:color="auto" w:frame="1"/>
          <w:lang w:eastAsia="ru-RU"/>
        </w:rPr>
        <w:t xml:space="preserve"> бюджетного</w:t>
      </w:r>
      <w:r w:rsidRPr="00430D44">
        <w:rPr>
          <w:rFonts w:ascii="Helvetica" w:eastAsia="Times New Roman" w:hAnsi="Helvetica" w:cs="Helvetica"/>
          <w:color w:val="373737"/>
          <w:sz w:val="24"/>
          <w:szCs w:val="24"/>
          <w:bdr w:val="none" w:sz="0" w:space="0" w:color="auto" w:frame="1"/>
          <w:lang w:eastAsia="ru-RU"/>
        </w:rPr>
        <w:t xml:space="preserve"> учреждения детского сада</w:t>
      </w:r>
      <w:r w:rsidR="001F387B">
        <w:rPr>
          <w:rFonts w:ascii="Helvetica" w:eastAsia="Times New Roman" w:hAnsi="Helvetica" w:cs="Helvetica"/>
          <w:color w:val="373737"/>
          <w:sz w:val="24"/>
          <w:szCs w:val="24"/>
          <w:bdr w:val="none" w:sz="0" w:space="0" w:color="auto" w:frame="1"/>
          <w:lang w:eastAsia="ru-RU"/>
        </w:rPr>
        <w:t xml:space="preserve"> комбинированного вида № 26 г. Лабинска </w:t>
      </w:r>
      <w:r w:rsidRPr="00430D44">
        <w:rPr>
          <w:rFonts w:ascii="Helvetica" w:eastAsia="Times New Roman" w:hAnsi="Helvetica" w:cs="Helvetica"/>
          <w:color w:val="373737"/>
          <w:sz w:val="24"/>
          <w:szCs w:val="24"/>
          <w:bdr w:val="none" w:sz="0" w:space="0" w:color="auto" w:frame="1"/>
          <w:lang w:eastAsia="ru-RU"/>
        </w:rPr>
        <w:t xml:space="preserve"> (далее - Положение), разработано  </w:t>
      </w:r>
      <w:r w:rsidR="001F387B">
        <w:rPr>
          <w:rFonts w:ascii="Helvetica" w:eastAsia="Times New Roman" w:hAnsi="Helvetica" w:cs="Helvetica"/>
          <w:color w:val="373737"/>
          <w:sz w:val="24"/>
          <w:szCs w:val="24"/>
          <w:bdr w:val="none" w:sz="0" w:space="0" w:color="auto" w:frame="1"/>
          <w:lang w:eastAsia="ru-RU"/>
        </w:rPr>
        <w:t>для муниципального</w:t>
      </w:r>
      <w:r w:rsidRPr="00430D44">
        <w:rPr>
          <w:rFonts w:ascii="Helvetica" w:eastAsia="Times New Roman" w:hAnsi="Helvetica" w:cs="Helvetica"/>
          <w:color w:val="373737"/>
          <w:sz w:val="24"/>
          <w:szCs w:val="24"/>
          <w:bdr w:val="none" w:sz="0" w:space="0" w:color="auto" w:frame="1"/>
          <w:lang w:eastAsia="ru-RU"/>
        </w:rPr>
        <w:t xml:space="preserve"> дошкольного образовательного </w:t>
      </w:r>
      <w:r w:rsidR="001F387B">
        <w:rPr>
          <w:rFonts w:ascii="Helvetica" w:eastAsia="Times New Roman" w:hAnsi="Helvetica" w:cs="Helvetica"/>
          <w:color w:val="373737"/>
          <w:sz w:val="24"/>
          <w:szCs w:val="24"/>
          <w:bdr w:val="none" w:sz="0" w:space="0" w:color="auto" w:frame="1"/>
          <w:lang w:eastAsia="ru-RU"/>
        </w:rPr>
        <w:t xml:space="preserve"> бюджетного </w:t>
      </w:r>
      <w:r w:rsidRPr="00430D44">
        <w:rPr>
          <w:rFonts w:ascii="Helvetica" w:eastAsia="Times New Roman" w:hAnsi="Helvetica" w:cs="Helvetica"/>
          <w:color w:val="373737"/>
          <w:sz w:val="24"/>
          <w:szCs w:val="24"/>
          <w:bdr w:val="none" w:sz="0" w:space="0" w:color="auto" w:frame="1"/>
          <w:lang w:eastAsia="ru-RU"/>
        </w:rPr>
        <w:t>учреждения детского сада</w:t>
      </w:r>
      <w:r w:rsidR="001F387B">
        <w:rPr>
          <w:rFonts w:ascii="Helvetica" w:eastAsia="Times New Roman" w:hAnsi="Helvetica" w:cs="Helvetica"/>
          <w:color w:val="373737"/>
          <w:sz w:val="24"/>
          <w:szCs w:val="24"/>
          <w:bdr w:val="none" w:sz="0" w:space="0" w:color="auto" w:frame="1"/>
          <w:lang w:eastAsia="ru-RU"/>
        </w:rPr>
        <w:t xml:space="preserve"> комбинированного вида №26</w:t>
      </w:r>
      <w:r w:rsidRPr="00430D44">
        <w:rPr>
          <w:rFonts w:ascii="Helvetica" w:eastAsia="Times New Roman" w:hAnsi="Helvetica" w:cs="Helvetica"/>
          <w:color w:val="373737"/>
          <w:sz w:val="24"/>
          <w:szCs w:val="24"/>
          <w:bdr w:val="none" w:sz="0" w:space="0" w:color="auto" w:frame="1"/>
          <w:lang w:eastAsia="ru-RU"/>
        </w:rPr>
        <w:t xml:space="preserve"> (далее – МБДОУ)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w:t>
      </w:r>
      <w:proofErr w:type="gramEnd"/>
      <w:r w:rsidRPr="00430D44">
        <w:rPr>
          <w:rFonts w:ascii="Helvetica" w:eastAsia="Times New Roman" w:hAnsi="Helvetica" w:cs="Helvetica"/>
          <w:color w:val="373737"/>
          <w:sz w:val="24"/>
          <w:szCs w:val="24"/>
          <w:bdr w:val="none" w:sz="0" w:space="0" w:color="auto" w:frame="1"/>
          <w:lang w:eastAsia="ru-RU"/>
        </w:rPr>
        <w:t xml:space="preserve">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МБДОУ и регламентирует порядок работы с персональными данными воспитанников и родителей (законных представителей) воспитанников МБДОУ.</w:t>
      </w:r>
    </w:p>
    <w:p w:rsidR="00430D44" w:rsidRPr="00430D44" w:rsidRDefault="00430D44" w:rsidP="00430D44">
      <w:pPr>
        <w:shd w:val="clear" w:color="auto" w:fill="FFFFFF"/>
        <w:spacing w:after="0" w:line="312" w:lineRule="atLeast"/>
        <w:ind w:left="79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430D44" w:rsidRPr="00430D44" w:rsidRDefault="00430D44" w:rsidP="00430D44">
      <w:pPr>
        <w:shd w:val="clear" w:color="auto" w:fill="FFFFFF"/>
        <w:spacing w:after="0" w:line="312" w:lineRule="atLeast"/>
        <w:ind w:left="79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lastRenderedPageBreak/>
        <w:t>1.3.            При определении объема и содержания персональных данных воспитанников родителя (законного представителя) администрация МБДОУ руководствуется Конституцией Российской Федерации, федеральными законами и настоящим Положением.</w:t>
      </w:r>
    </w:p>
    <w:p w:rsidR="00430D44" w:rsidRPr="00430D44" w:rsidRDefault="00430D44" w:rsidP="00430D44">
      <w:pPr>
        <w:shd w:val="clear" w:color="auto" w:fill="FFFFFF"/>
        <w:spacing w:after="0" w:line="312" w:lineRule="atLeast"/>
        <w:ind w:left="79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1.5.            Во всех случаях отказ родителя (законного представителя) от своих прав на сохранение</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и защиту тайны недействителен.</w:t>
      </w:r>
    </w:p>
    <w:p w:rsidR="00430D44" w:rsidRPr="00430D44" w:rsidRDefault="00430D44" w:rsidP="00430D44">
      <w:pPr>
        <w:shd w:val="clear" w:color="auto" w:fill="FFFFFF"/>
        <w:spacing w:after="0" w:line="312" w:lineRule="atLeast"/>
        <w:ind w:left="79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1.6.            Настоящее Положение  утверждается приказом заведующего МБДОУ с учётом мнения Совета МБДОУ.</w:t>
      </w:r>
    </w:p>
    <w:p w:rsidR="00430D44" w:rsidRPr="00430D44" w:rsidRDefault="00430D44" w:rsidP="00430D44">
      <w:pPr>
        <w:shd w:val="clear" w:color="auto" w:fill="FFFFFF"/>
        <w:spacing w:after="0" w:line="312" w:lineRule="atLeast"/>
        <w:ind w:left="79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1.7.            Срок действия данного положения не ограничен. Положение действует до принятия нового.</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p>
    <w:p w:rsidR="00430D44" w:rsidRPr="00430D44" w:rsidRDefault="00430D44" w:rsidP="00430D44">
      <w:pPr>
        <w:shd w:val="clear" w:color="auto" w:fill="FFFFFF"/>
        <w:spacing w:after="0" w:line="312" w:lineRule="atLeast"/>
        <w:ind w:left="1406"/>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II.            Основные понятия и состав персональных данных воспитанников и родителей (законных представителей) воспитанников</w:t>
      </w:r>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2.1.         </w:t>
      </w:r>
      <w:proofErr w:type="gramStart"/>
      <w:r w:rsidRPr="00430D44">
        <w:rPr>
          <w:rFonts w:ascii="Helvetica" w:eastAsia="Times New Roman" w:hAnsi="Helvetica" w:cs="Helvetica"/>
          <w:color w:val="373737"/>
          <w:sz w:val="24"/>
          <w:szCs w:val="24"/>
          <w:bdr w:val="none" w:sz="0" w:space="0" w:color="auto" w:frame="1"/>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2.2.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МКДОУ в связи с осуществлением образовательной деятельности.</w:t>
      </w:r>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2.3.         В состав персональных данных воспитанника и родителя (законного представителя) входят:</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данные свидетельства о рождении воспитанника;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паспортные данные родителей (законных представителей);</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данные, подтверждающие законность представления прав  ребёнка;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адрес регистрации и проживания, контактные телефоны воспитанника и родителей (законных представителей);</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сведения о месте работы (учебы) родителей (законных представителей);</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сведения о состоянии здоровья воспитанника;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данные страхового медицинского полиса воспитанника;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страховой номер индивидуального лицевого счета (СНИЛС) воспитанника;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данные о банковских реквизитах родителя (законного представителя);</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данные о доходах членов семьи;</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фотографии воспитанника.</w:t>
      </w:r>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2.4.         </w:t>
      </w: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bdr w:val="none" w:sz="0" w:space="0" w:color="auto" w:frame="1"/>
          <w:lang w:eastAsia="ru-RU"/>
        </w:rPr>
        <w:t xml:space="preserve">При оформлении в МБДОУ воспитанника родитель (законный представитель) </w:t>
      </w:r>
      <w:proofErr w:type="gramStart"/>
      <w:r w:rsidRPr="00430D44">
        <w:rPr>
          <w:rFonts w:ascii="Helvetica" w:eastAsia="Times New Roman" w:hAnsi="Helvetica" w:cs="Helvetica"/>
          <w:color w:val="373737"/>
          <w:sz w:val="24"/>
          <w:szCs w:val="24"/>
          <w:bdr w:val="none" w:sz="0" w:space="0" w:color="auto" w:frame="1"/>
          <w:lang w:eastAsia="ru-RU"/>
        </w:rPr>
        <w:t>предоставляет следующие документы</w:t>
      </w:r>
      <w:proofErr w:type="gramEnd"/>
      <w:r w:rsidRPr="00430D44">
        <w:rPr>
          <w:rFonts w:ascii="Helvetica" w:eastAsia="Times New Roman" w:hAnsi="Helvetica" w:cs="Helvetica"/>
          <w:color w:val="373737"/>
          <w:sz w:val="24"/>
          <w:szCs w:val="24"/>
          <w:bdr w:val="none" w:sz="0" w:space="0" w:color="auto" w:frame="1"/>
          <w:lang w:eastAsia="ru-RU"/>
        </w:rPr>
        <w:t>:</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копия свидетельства о рождении;</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копия паспорта родителей (законных представителей);</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адрес регистрации и проживания, контактные телефоны воспитанника и родителей</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(законных представителей);</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сведения о месте работы (учебы) родителей (законных представителей);</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медицинская карта ребёнка;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справка о состояния здоровья ребенка;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копия страхового медицинского полиса воспитанника;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страховой номер индивидуального лицевого счета (СНИЛС) воспитанника.</w:t>
      </w:r>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xml:space="preserve">2.5.         При оформлении  воспитаннику компенсаций части родительской платы за содержание ребёнка в МБДОУ, установленных действующим законодательством, родитель (законный представитель) </w:t>
      </w:r>
      <w:proofErr w:type="gramStart"/>
      <w:r w:rsidRPr="00430D44">
        <w:rPr>
          <w:rFonts w:ascii="Helvetica" w:eastAsia="Times New Roman" w:hAnsi="Helvetica" w:cs="Helvetica"/>
          <w:color w:val="373737"/>
          <w:sz w:val="24"/>
          <w:szCs w:val="24"/>
          <w:bdr w:val="none" w:sz="0" w:space="0" w:color="auto" w:frame="1"/>
          <w:lang w:eastAsia="ru-RU"/>
        </w:rPr>
        <w:t>предоставляет следующие документы</w:t>
      </w:r>
      <w:proofErr w:type="gramEnd"/>
      <w:r w:rsidRPr="00430D44">
        <w:rPr>
          <w:rFonts w:ascii="Helvetica" w:eastAsia="Times New Roman" w:hAnsi="Helvetica" w:cs="Helvetica"/>
          <w:color w:val="373737"/>
          <w:sz w:val="24"/>
          <w:szCs w:val="24"/>
          <w:bdr w:val="none" w:sz="0" w:space="0" w:color="auto" w:frame="1"/>
          <w:lang w:eastAsia="ru-RU"/>
        </w:rPr>
        <w:t>:</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копия свидетельства о рождении детей (рождённых в данной семье, усыновлённых, опекаемых приёмных);</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документа, удостоверяющего личность, с местом прописки;</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копия справки о банковских реквизитах родителя (законного представителя).</w:t>
      </w:r>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xml:space="preserve">2.6.         При оформлении  воспитаннику льгот по оплате за содержание ребёнка в МБДОУ, установленных действующим законодательством, родитель (законный представитель) </w:t>
      </w:r>
      <w:proofErr w:type="gramStart"/>
      <w:r w:rsidRPr="00430D44">
        <w:rPr>
          <w:rFonts w:ascii="Helvetica" w:eastAsia="Times New Roman" w:hAnsi="Helvetica" w:cs="Helvetica"/>
          <w:color w:val="373737"/>
          <w:sz w:val="24"/>
          <w:szCs w:val="24"/>
          <w:bdr w:val="none" w:sz="0" w:space="0" w:color="auto" w:frame="1"/>
          <w:lang w:eastAsia="ru-RU"/>
        </w:rPr>
        <w:t>предоставляет следующие документы</w:t>
      </w:r>
      <w:proofErr w:type="gramEnd"/>
      <w:r w:rsidRPr="00430D44">
        <w:rPr>
          <w:rFonts w:ascii="Helvetica" w:eastAsia="Times New Roman" w:hAnsi="Helvetica" w:cs="Helvetica"/>
          <w:color w:val="373737"/>
          <w:sz w:val="24"/>
          <w:szCs w:val="24"/>
          <w:bdr w:val="none" w:sz="0" w:space="0" w:color="auto" w:frame="1"/>
          <w:lang w:eastAsia="ru-RU"/>
        </w:rPr>
        <w:t xml:space="preserve"> в соответствии с видами льгот, на которые претендует:</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справки о составе семьи;</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справки о доходах всех членов семьи;</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копия справки об инвалидности;</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копия удостоверения многодетной матери.</w:t>
      </w:r>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2.7.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МБДОУ.</w:t>
      </w:r>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2.8.         Работники МБДОУ могут получить от самого воспитанника данные о:</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фамилии, имени, отчестве, дате рождения, месте жительстве воспитанника,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фамилии, имени, отчестве родителей (законных представителей) воспитанника.</w:t>
      </w:r>
    </w:p>
    <w:p w:rsidR="00430D44" w:rsidRPr="00430D44" w:rsidRDefault="00430D44" w:rsidP="00430D44">
      <w:pPr>
        <w:shd w:val="clear" w:color="auto" w:fill="FFFFFF"/>
        <w:spacing w:after="0" w:line="312" w:lineRule="atLeast"/>
        <w:ind w:left="432"/>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МБДОУ в личных целях.</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p>
    <w:p w:rsidR="00430D44" w:rsidRPr="00430D44" w:rsidRDefault="00430D44" w:rsidP="00430D44">
      <w:pPr>
        <w:shd w:val="clear" w:color="auto" w:fill="FFFFFF"/>
        <w:spacing w:after="0" w:line="312" w:lineRule="atLeast"/>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III.            Порядок получения, обработки, хранения</w:t>
      </w:r>
    </w:p>
    <w:p w:rsidR="00430D44" w:rsidRPr="00430D44" w:rsidRDefault="00430D44" w:rsidP="00430D44">
      <w:pPr>
        <w:shd w:val="clear" w:color="auto" w:fill="FFFFFF"/>
        <w:spacing w:after="0" w:line="312" w:lineRule="atLeast"/>
        <w:ind w:left="1406"/>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персональных данных</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3.1.         Порядок получения персональных данных:</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xml:space="preserve">3.1.2.  Все персональные данные воспитанников и родителей (законных представителей) МБДОУ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430D44">
        <w:rPr>
          <w:rFonts w:ascii="Helvetica" w:eastAsia="Times New Roman" w:hAnsi="Helvetica" w:cs="Helvetica"/>
          <w:color w:val="373737"/>
          <w:sz w:val="24"/>
          <w:szCs w:val="24"/>
          <w:bdr w:val="none" w:sz="0" w:space="0" w:color="auto" w:frame="1"/>
          <w:lang w:eastAsia="ru-RU"/>
        </w:rPr>
        <w:t>возможно</w:t>
      </w:r>
      <w:proofErr w:type="gramEnd"/>
      <w:r w:rsidRPr="00430D44">
        <w:rPr>
          <w:rFonts w:ascii="Helvetica" w:eastAsia="Times New Roman" w:hAnsi="Helvetica" w:cs="Helvetica"/>
          <w:color w:val="373737"/>
          <w:sz w:val="24"/>
          <w:szCs w:val="24"/>
          <w:bdr w:val="none" w:sz="0" w:space="0" w:color="auto" w:frame="1"/>
          <w:lang w:eastAsia="ru-RU"/>
        </w:rPr>
        <w:t xml:space="preserve">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3.1.3.  Руководитель МБДОУ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430D44">
        <w:rPr>
          <w:rFonts w:ascii="Helvetica" w:eastAsia="Times New Roman" w:hAnsi="Helvetica" w:cs="Helvetica"/>
          <w:color w:val="373737"/>
          <w:sz w:val="24"/>
          <w:szCs w:val="24"/>
          <w:bdr w:val="none" w:sz="0" w:space="0" w:color="auto" w:frame="1"/>
          <w:lang w:eastAsia="ru-RU"/>
        </w:rPr>
        <w:t>.</w:t>
      </w:r>
      <w:proofErr w:type="gramEnd"/>
      <w:r w:rsidRPr="00430D44">
        <w:rPr>
          <w:rFonts w:ascii="Helvetica" w:eastAsia="Times New Roman" w:hAnsi="Helvetica" w:cs="Helvetica"/>
          <w:color w:val="373737"/>
          <w:sz w:val="24"/>
          <w:szCs w:val="24"/>
          <w:bdr w:val="none" w:sz="0" w:space="0" w:color="auto" w:frame="1"/>
          <w:lang w:eastAsia="ru-RU"/>
        </w:rPr>
        <w:t xml:space="preserve"> (</w:t>
      </w:r>
      <w:proofErr w:type="gramStart"/>
      <w:r w:rsidRPr="00430D44">
        <w:rPr>
          <w:rFonts w:ascii="Helvetica" w:eastAsia="Times New Roman" w:hAnsi="Helvetica" w:cs="Helvetica"/>
          <w:color w:val="373737"/>
          <w:sz w:val="24"/>
          <w:szCs w:val="24"/>
          <w:bdr w:val="none" w:sz="0" w:space="0" w:color="auto" w:frame="1"/>
          <w:lang w:eastAsia="ru-RU"/>
        </w:rPr>
        <w:t>п</w:t>
      </w:r>
      <w:proofErr w:type="gramEnd"/>
      <w:r w:rsidRPr="00430D44">
        <w:rPr>
          <w:rFonts w:ascii="Helvetica" w:eastAsia="Times New Roman" w:hAnsi="Helvetica" w:cs="Helvetica"/>
          <w:color w:val="373737"/>
          <w:sz w:val="24"/>
          <w:szCs w:val="24"/>
          <w:bdr w:val="none" w:sz="0" w:space="0" w:color="auto" w:frame="1"/>
          <w:lang w:eastAsia="ru-RU"/>
        </w:rPr>
        <w:t>риложение № 1 – форма заявления о согласии родителя (законного представителя) на обработку своих персональных данных и своего ребёнка).</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приложение № 1</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xml:space="preserve">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proofErr w:type="gramStart"/>
      <w:r w:rsidRPr="00430D44">
        <w:rPr>
          <w:rFonts w:ascii="Helvetica" w:eastAsia="Times New Roman" w:hAnsi="Helvetica" w:cs="Helvetica"/>
          <w:color w:val="373737"/>
          <w:sz w:val="24"/>
          <w:szCs w:val="24"/>
          <w:bdr w:val="none" w:sz="0" w:space="0" w:color="auto" w:frame="1"/>
          <w:lang w:eastAsia="ru-RU"/>
        </w:rPr>
        <w:t>-ф</w:t>
      </w:r>
      <w:proofErr w:type="gramEnd"/>
      <w:r w:rsidRPr="00430D44">
        <w:rPr>
          <w:rFonts w:ascii="Helvetica" w:eastAsia="Times New Roman" w:hAnsi="Helvetica" w:cs="Helvetica"/>
          <w:color w:val="373737"/>
          <w:sz w:val="24"/>
          <w:szCs w:val="24"/>
          <w:bdr w:val="none" w:sz="0" w:space="0" w:color="auto" w:frame="1"/>
          <w:lang w:eastAsia="ru-RU"/>
        </w:rPr>
        <w:t>орма заявления об отзыве согласия родителя (законного представителя) на обработку своих персональных данных и своего ребёнка – приложение № 2</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3.1.6.  Работник МБДОУ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3.1.7.  Согласие родителя (законного представителя) не требуется в следующих случаях:</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персональные данные являются общедоступными;</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по требованию полномочных государственных органов в случаях, предусмотренных федеральным законодательством;</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обработка персональных данных необходима для защиты жизни, здоровья или иных</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жизненно важных интересов воспитанника и родителя (законного представителя), если получение его согласия невозможно.</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3.2.         Принципы обработки персональных данных:</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законности целей и способов обработки персональных данных и добросовестности;</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30D44" w:rsidRPr="00430D44" w:rsidRDefault="00430D44" w:rsidP="00430D44">
      <w:pPr>
        <w:shd w:val="clear" w:color="auto" w:fill="FFFFFF"/>
        <w:spacing w:after="0" w:line="312" w:lineRule="atLeast"/>
        <w:ind w:left="113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3.3.         Порядок обработки, передачи и хранения персональных данных:</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МБДОУ, если иное не определено законом.</w:t>
      </w:r>
    </w:p>
    <w:p w:rsidR="00430D44" w:rsidRPr="00430D44" w:rsidRDefault="00430D44" w:rsidP="00430D44">
      <w:pPr>
        <w:shd w:val="clear" w:color="auto" w:fill="FFFFFF"/>
        <w:spacing w:after="0" w:line="312" w:lineRule="atLeast"/>
        <w:ind w:left="45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430D44" w:rsidRPr="00430D44" w:rsidRDefault="00430D44" w:rsidP="00430D44">
      <w:pPr>
        <w:shd w:val="clear" w:color="auto" w:fill="FFFFFF"/>
        <w:spacing w:after="0" w:line="312" w:lineRule="atLeast"/>
        <w:ind w:left="993"/>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430D44" w:rsidRPr="00430D44" w:rsidRDefault="00430D44" w:rsidP="00430D44">
      <w:pPr>
        <w:shd w:val="clear" w:color="auto" w:fill="FFFFFF"/>
        <w:spacing w:after="0" w:line="312" w:lineRule="atLeast"/>
        <w:ind w:left="1004"/>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430D44" w:rsidRPr="00430D44" w:rsidRDefault="00430D44" w:rsidP="00430D44">
      <w:pPr>
        <w:shd w:val="clear" w:color="auto" w:fill="FFFFFF"/>
        <w:spacing w:after="0" w:line="312" w:lineRule="atLeast"/>
        <w:ind w:left="1406"/>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p>
    <w:p w:rsidR="00430D44" w:rsidRPr="00430D44" w:rsidRDefault="00430D44" w:rsidP="00430D44">
      <w:pPr>
        <w:shd w:val="clear" w:color="auto" w:fill="FFFFFF"/>
        <w:spacing w:after="0" w:line="312" w:lineRule="atLeast"/>
        <w:ind w:left="1406"/>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IV.            Доступ к персональным данным воспитанников и родителей (законных представителей)</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4.1.         Право доступа к персональным данным воспитанников и родителей (законных представителей) имеют:</w:t>
      </w:r>
    </w:p>
    <w:p w:rsidR="00430D44" w:rsidRPr="00430D44" w:rsidRDefault="00430D44" w:rsidP="00430D44">
      <w:pPr>
        <w:shd w:val="clear" w:color="auto" w:fill="FFFFFF"/>
        <w:spacing w:after="0" w:line="312" w:lineRule="atLeast"/>
        <w:ind w:left="117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proofErr w:type="gramStart"/>
      <w:r w:rsidRPr="00430D44">
        <w:rPr>
          <w:rFonts w:ascii="Helvetica" w:eastAsia="Times New Roman" w:hAnsi="Helvetica" w:cs="Helvetica"/>
          <w:color w:val="373737"/>
          <w:sz w:val="24"/>
          <w:szCs w:val="24"/>
          <w:bdr w:val="none" w:sz="0" w:space="0" w:color="auto" w:frame="1"/>
          <w:lang w:eastAsia="ru-RU"/>
        </w:rPr>
        <w:t>заведующий Учреждения</w:t>
      </w:r>
      <w:proofErr w:type="gramEnd"/>
      <w:r w:rsidRPr="00430D44">
        <w:rPr>
          <w:rFonts w:ascii="Helvetica" w:eastAsia="Times New Roman" w:hAnsi="Helvetica" w:cs="Helvetica"/>
          <w:color w:val="373737"/>
          <w:sz w:val="24"/>
          <w:szCs w:val="24"/>
          <w:bdr w:val="none" w:sz="0" w:space="0" w:color="auto" w:frame="1"/>
          <w:lang w:eastAsia="ru-RU"/>
        </w:rPr>
        <w:t>;</w:t>
      </w:r>
    </w:p>
    <w:p w:rsidR="00430D44" w:rsidRPr="00430D44" w:rsidRDefault="00430D44" w:rsidP="00430D44">
      <w:pPr>
        <w:shd w:val="clear" w:color="auto" w:fill="FFFFFF"/>
        <w:spacing w:after="0" w:line="312" w:lineRule="atLeast"/>
        <w:ind w:left="117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главный бухгалтер (бухгалтер) МКУ ЦБ;</w:t>
      </w:r>
    </w:p>
    <w:p w:rsidR="00430D44" w:rsidRPr="00430D44" w:rsidRDefault="00430D44" w:rsidP="00430D44">
      <w:pPr>
        <w:shd w:val="clear" w:color="auto" w:fill="FFFFFF"/>
        <w:spacing w:after="0" w:line="312" w:lineRule="atLeast"/>
        <w:ind w:left="117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старший воспитатель;</w:t>
      </w:r>
    </w:p>
    <w:p w:rsidR="00430D44" w:rsidRPr="00430D44" w:rsidRDefault="00430D44" w:rsidP="00430D44">
      <w:pPr>
        <w:shd w:val="clear" w:color="auto" w:fill="FFFFFF"/>
        <w:spacing w:after="0" w:line="312" w:lineRule="atLeast"/>
        <w:ind w:left="117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старшая медсестра;</w:t>
      </w:r>
    </w:p>
    <w:p w:rsidR="00430D44" w:rsidRPr="00430D44" w:rsidRDefault="00430D44" w:rsidP="00430D44">
      <w:pPr>
        <w:shd w:val="clear" w:color="auto" w:fill="FFFFFF"/>
        <w:spacing w:after="0" w:line="312" w:lineRule="atLeast"/>
        <w:ind w:left="117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воспитатели;</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Каждый из вышеперечисленных сотрудников даёт расписку (Приложение № 3 – форма расписки о неразглашении персональных данных</w:t>
      </w:r>
      <w:proofErr w:type="gramStart"/>
      <w:r w:rsidRPr="00430D44">
        <w:rPr>
          <w:rFonts w:ascii="Helvetica" w:eastAsia="Times New Roman" w:hAnsi="Helvetica" w:cs="Helvetica"/>
          <w:color w:val="373737"/>
          <w:sz w:val="24"/>
          <w:szCs w:val="24"/>
          <w:bdr w:val="none" w:sz="0" w:space="0" w:color="auto" w:frame="1"/>
          <w:lang w:eastAsia="ru-RU"/>
        </w:rPr>
        <w:t>)о</w:t>
      </w:r>
      <w:proofErr w:type="gramEnd"/>
      <w:r w:rsidRPr="00430D44">
        <w:rPr>
          <w:rFonts w:ascii="Helvetica" w:eastAsia="Times New Roman" w:hAnsi="Helvetica" w:cs="Helvetica"/>
          <w:color w:val="373737"/>
          <w:sz w:val="24"/>
          <w:szCs w:val="24"/>
          <w:bdr w:val="none" w:sz="0" w:space="0" w:color="auto" w:frame="1"/>
          <w:lang w:eastAsia="ru-RU"/>
        </w:rPr>
        <w:t xml:space="preserve">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МБДОУ иному работнику, должность которого не включена в список лиц, уполномоченных на получение и доступ к персональным данным.</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ind w:left="1406"/>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V.            Права родителей (законных представителей) в целях обеспечения защиты персональных данных своих детей, хранящихся в МБДОУ</w:t>
      </w:r>
    </w:p>
    <w:p w:rsidR="00430D44" w:rsidRPr="00430D44" w:rsidRDefault="00430D44" w:rsidP="00430D44">
      <w:pPr>
        <w:shd w:val="clear" w:color="auto" w:fill="FFFFFF"/>
        <w:spacing w:after="0" w:line="312" w:lineRule="atLeast"/>
        <w:ind w:left="450"/>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5.          </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5.1.         В целях обеспечения защиты персональных данных, хранящихся в МБДОУ, родители (законные представители) имеют право на бесплатное получение полной информации:</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О лицах, которые имеют доступ к персональным данным или которым может быть предоставлен такой доступ;</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xml:space="preserve">-       </w:t>
      </w:r>
      <w:proofErr w:type="gramStart"/>
      <w:r w:rsidRPr="00430D44">
        <w:rPr>
          <w:rFonts w:ascii="Helvetica" w:eastAsia="Times New Roman" w:hAnsi="Helvetica" w:cs="Helvetica"/>
          <w:color w:val="373737"/>
          <w:sz w:val="24"/>
          <w:szCs w:val="24"/>
          <w:bdr w:val="none" w:sz="0" w:space="0" w:color="auto" w:frame="1"/>
          <w:lang w:eastAsia="ru-RU"/>
        </w:rPr>
        <w:t>Перечне</w:t>
      </w:r>
      <w:proofErr w:type="gramEnd"/>
      <w:r w:rsidRPr="00430D44">
        <w:rPr>
          <w:rFonts w:ascii="Helvetica" w:eastAsia="Times New Roman" w:hAnsi="Helvetica" w:cs="Helvetica"/>
          <w:color w:val="373737"/>
          <w:sz w:val="24"/>
          <w:szCs w:val="24"/>
          <w:bdr w:val="none" w:sz="0" w:space="0" w:color="auto" w:frame="1"/>
          <w:lang w:eastAsia="ru-RU"/>
        </w:rPr>
        <w:t xml:space="preserve"> обрабатываемых персональных данных и источниках их получения;</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xml:space="preserve">-       </w:t>
      </w:r>
      <w:proofErr w:type="gramStart"/>
      <w:r w:rsidRPr="00430D44">
        <w:rPr>
          <w:rFonts w:ascii="Helvetica" w:eastAsia="Times New Roman" w:hAnsi="Helvetica" w:cs="Helvetica"/>
          <w:color w:val="373737"/>
          <w:sz w:val="24"/>
          <w:szCs w:val="24"/>
          <w:bdr w:val="none" w:sz="0" w:space="0" w:color="auto" w:frame="1"/>
          <w:lang w:eastAsia="ru-RU"/>
        </w:rPr>
        <w:t>Сроках</w:t>
      </w:r>
      <w:proofErr w:type="gramEnd"/>
      <w:r w:rsidRPr="00430D44">
        <w:rPr>
          <w:rFonts w:ascii="Helvetica" w:eastAsia="Times New Roman" w:hAnsi="Helvetica" w:cs="Helvetica"/>
          <w:color w:val="373737"/>
          <w:sz w:val="24"/>
          <w:szCs w:val="24"/>
          <w:bdr w:val="none" w:sz="0" w:space="0" w:color="auto" w:frame="1"/>
          <w:lang w:eastAsia="ru-RU"/>
        </w:rPr>
        <w:t xml:space="preserve"> обработки персональных данных, в т.ч. сроках их хранения;</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xml:space="preserve">-       Юридических </w:t>
      </w:r>
      <w:proofErr w:type="gramStart"/>
      <w:r w:rsidRPr="00430D44">
        <w:rPr>
          <w:rFonts w:ascii="Helvetica" w:eastAsia="Times New Roman" w:hAnsi="Helvetica" w:cs="Helvetica"/>
          <w:color w:val="373737"/>
          <w:sz w:val="24"/>
          <w:szCs w:val="24"/>
          <w:bdr w:val="none" w:sz="0" w:space="0" w:color="auto" w:frame="1"/>
          <w:lang w:eastAsia="ru-RU"/>
        </w:rPr>
        <w:t>последствиях</w:t>
      </w:r>
      <w:proofErr w:type="gramEnd"/>
      <w:r w:rsidRPr="00430D44">
        <w:rPr>
          <w:rFonts w:ascii="Helvetica" w:eastAsia="Times New Roman" w:hAnsi="Helvetica" w:cs="Helvetica"/>
          <w:color w:val="373737"/>
          <w:sz w:val="24"/>
          <w:szCs w:val="24"/>
          <w:bdr w:val="none" w:sz="0" w:space="0" w:color="auto" w:frame="1"/>
          <w:lang w:eastAsia="ru-RU"/>
        </w:rPr>
        <w:t xml:space="preserve"> обработки их персональных данных.</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5.2.         Родители (законные представители) имеют право:</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На бесплатное получение полной информации о своих персональных данных и обработке этих данных;</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5.3.         Родители (законные представители) не должны отказываться от своих прав на сохранение и защиту тайны.</w:t>
      </w:r>
    </w:p>
    <w:p w:rsidR="00430D44" w:rsidRPr="00430D44" w:rsidRDefault="00430D44" w:rsidP="00430D44">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p>
    <w:p w:rsidR="00430D44" w:rsidRPr="00430D44" w:rsidRDefault="00430D44" w:rsidP="00430D44">
      <w:pPr>
        <w:shd w:val="clear" w:color="auto" w:fill="FFFFFF"/>
        <w:spacing w:after="0" w:line="312" w:lineRule="atLeast"/>
        <w:ind w:left="1406"/>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VI.            Обязанности родителей  (законных представителей) в целях обеспечения достоверности своих персональных данных и своих детей</w:t>
      </w: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6.1.         В целях обеспечения достоверности своих персональных данных и своих детей родители (законные представители) обязаны:</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При оформлении в МБДОУ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430D44" w:rsidRPr="00430D44" w:rsidRDefault="00430D44" w:rsidP="00430D44">
      <w:pPr>
        <w:shd w:val="clear" w:color="auto" w:fill="FFFFFF"/>
        <w:spacing w:after="0" w:line="312" w:lineRule="atLeast"/>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000000"/>
          <w:sz w:val="24"/>
          <w:szCs w:val="24"/>
          <w:bdr w:val="none" w:sz="0" w:space="0" w:color="auto" w:frame="1"/>
          <w:lang w:eastAsia="ru-RU"/>
        </w:rPr>
        <w:t> </w:t>
      </w:r>
    </w:p>
    <w:p w:rsidR="00430D44" w:rsidRPr="00430D44" w:rsidRDefault="00430D44" w:rsidP="00430D44">
      <w:pPr>
        <w:shd w:val="clear" w:color="auto" w:fill="FFFFFF"/>
        <w:spacing w:after="0" w:line="312" w:lineRule="atLeast"/>
        <w:ind w:left="1406"/>
        <w:jc w:val="center"/>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VII.            Ответственность за нарушение норм, регулирующих обработку и защиту персональных данных</w:t>
      </w:r>
      <w:r w:rsidRPr="00430D44">
        <w:rPr>
          <w:rFonts w:ascii="Helvetica" w:eastAsia="Times New Roman" w:hAnsi="Helvetica" w:cs="Helvetica"/>
          <w:color w:val="000000"/>
          <w:sz w:val="24"/>
          <w:szCs w:val="24"/>
          <w:bdr w:val="none" w:sz="0" w:space="0" w:color="auto" w:frame="1"/>
          <w:lang w:eastAsia="ru-RU"/>
        </w:rPr>
        <w:t>       </w:t>
      </w:r>
      <w:r w:rsidRPr="00430D44">
        <w:rPr>
          <w:rFonts w:ascii="Helvetica" w:eastAsia="Times New Roman" w:hAnsi="Helvetica" w:cs="Helvetica"/>
          <w:color w:val="373737"/>
          <w:sz w:val="24"/>
          <w:szCs w:val="24"/>
          <w:lang w:eastAsia="ru-RU"/>
        </w:rPr>
        <w:t> </w:t>
      </w: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430D44" w:rsidRPr="00430D44" w:rsidRDefault="00430D44" w:rsidP="00430D44">
      <w:pPr>
        <w:shd w:val="clear" w:color="auto" w:fill="FFFFFF"/>
        <w:spacing w:after="0" w:line="312" w:lineRule="atLeast"/>
        <w:ind w:left="720"/>
        <w:jc w:val="both"/>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7.3.         Руководитель МБДОУ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430D44" w:rsidRPr="00430D44" w:rsidRDefault="00430D44" w:rsidP="00430D44">
      <w:pPr>
        <w:shd w:val="clear" w:color="auto" w:fill="FFFFFF"/>
        <w:spacing w:after="0" w:line="312" w:lineRule="atLeast"/>
        <w:jc w:val="right"/>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jc w:val="right"/>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w:t>
      </w:r>
    </w:p>
    <w:p w:rsidR="00430D44" w:rsidRPr="00430D44" w:rsidRDefault="00430D44" w:rsidP="00430D44">
      <w:pPr>
        <w:shd w:val="clear" w:color="auto" w:fill="FFFFFF"/>
        <w:spacing w:after="0" w:line="312" w:lineRule="atLeast"/>
        <w:jc w:val="right"/>
        <w:textAlignment w:val="baseline"/>
        <w:rPr>
          <w:rFonts w:ascii="Helvetica" w:eastAsia="Times New Roman" w:hAnsi="Helvetica" w:cs="Helvetica"/>
          <w:color w:val="373737"/>
          <w:sz w:val="20"/>
          <w:szCs w:val="20"/>
          <w:lang w:eastAsia="ru-RU"/>
        </w:rPr>
      </w:pPr>
      <w:r w:rsidRPr="00430D44">
        <w:rPr>
          <w:rFonts w:ascii="Helvetica" w:eastAsia="Times New Roman" w:hAnsi="Helvetica" w:cs="Helvetica"/>
          <w:color w:val="373737"/>
          <w:sz w:val="24"/>
          <w:szCs w:val="24"/>
          <w:bdr w:val="none" w:sz="0" w:space="0" w:color="auto" w:frame="1"/>
          <w:lang w:eastAsia="ru-RU"/>
        </w:rPr>
        <w:t> </w:t>
      </w:r>
    </w:p>
    <w:sectPr w:rsidR="00430D44" w:rsidRPr="00430D44" w:rsidSect="00173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30D44"/>
    <w:rsid w:val="000B7C6B"/>
    <w:rsid w:val="00173D7F"/>
    <w:rsid w:val="001F387B"/>
    <w:rsid w:val="00430D44"/>
    <w:rsid w:val="009D7D1A"/>
    <w:rsid w:val="00D62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0D44"/>
  </w:style>
  <w:style w:type="table" w:styleId="a3">
    <w:name w:val="Table Grid"/>
    <w:basedOn w:val="a1"/>
    <w:uiPriority w:val="59"/>
    <w:rsid w:val="001F3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4539522">
      <w:bodyDiv w:val="1"/>
      <w:marLeft w:val="0"/>
      <w:marRight w:val="0"/>
      <w:marTop w:val="0"/>
      <w:marBottom w:val="0"/>
      <w:divBdr>
        <w:top w:val="none" w:sz="0" w:space="0" w:color="auto"/>
        <w:left w:val="none" w:sz="0" w:space="0" w:color="auto"/>
        <w:bottom w:val="none" w:sz="0" w:space="0" w:color="auto"/>
        <w:right w:val="none" w:sz="0" w:space="0" w:color="auto"/>
      </w:divBdr>
      <w:divsChild>
        <w:div w:id="1159271653">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2655</Words>
  <Characters>15140</Characters>
  <Application>Microsoft Office Word</Application>
  <DocSecurity>0</DocSecurity>
  <Lines>126</Lines>
  <Paragraphs>35</Paragraphs>
  <ScaleCrop>false</ScaleCrop>
  <Company>Microsoft</Company>
  <LinksUpToDate>false</LinksUpToDate>
  <CharactersWithSpaces>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Igor</cp:lastModifiedBy>
  <cp:revision>6</cp:revision>
  <dcterms:created xsi:type="dcterms:W3CDTF">2015-02-12T08:39:00Z</dcterms:created>
  <dcterms:modified xsi:type="dcterms:W3CDTF">2015-04-15T08:00:00Z</dcterms:modified>
</cp:coreProperties>
</file>